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40" w:rsidRDefault="00D35340" w:rsidP="00D35340">
      <w:pPr>
        <w:jc w:val="center"/>
      </w:pPr>
      <w:r>
        <w:t xml:space="preserve">Выступление Главы Администрации А.А. </w:t>
      </w:r>
      <w:proofErr w:type="spellStart"/>
      <w:r>
        <w:t>Сахабиева</w:t>
      </w:r>
      <w:proofErr w:type="spellEnd"/>
      <w:r>
        <w:t xml:space="preserve"> </w:t>
      </w:r>
      <w:bookmarkStart w:id="0" w:name="_GoBack"/>
      <w:r>
        <w:t xml:space="preserve">на августовском совещании работников образования </w:t>
      </w:r>
      <w:r>
        <w:t xml:space="preserve"> 25.08.2017</w:t>
      </w:r>
    </w:p>
    <w:bookmarkEnd w:id="0"/>
    <w:p w:rsidR="00D35340" w:rsidRDefault="00D35340" w:rsidP="00D35340">
      <w:r>
        <w:tab/>
      </w:r>
      <w:r>
        <w:tab/>
      </w:r>
      <w:r>
        <w:tab/>
      </w:r>
      <w:r>
        <w:tab/>
      </w:r>
      <w:r>
        <w:tab/>
      </w:r>
    </w:p>
    <w:p w:rsidR="00D35340" w:rsidRDefault="00D35340" w:rsidP="00D35340">
      <w:pPr>
        <w:jc w:val="center"/>
      </w:pPr>
      <w:r>
        <w:t>Здравствуйте, уважаемые участники совещания!</w:t>
      </w:r>
    </w:p>
    <w:p w:rsidR="00D35340" w:rsidRDefault="00D35340" w:rsidP="00D35340">
      <w:pPr>
        <w:jc w:val="center"/>
      </w:pPr>
      <w:r>
        <w:t>Поздравляю вас с новым учебным годом! Желаю вам начать его с хорошим настроением и интересными задумками!</w:t>
      </w:r>
    </w:p>
    <w:p w:rsidR="00D35340" w:rsidRDefault="00D35340" w:rsidP="00D35340">
      <w:pPr>
        <w:jc w:val="both"/>
      </w:pPr>
      <w:r>
        <w:t xml:space="preserve">Акцент республиканского педсовета закономерно сделан на вопросе совершенствования системы воспитания. На современных детей огромное влияние оказывают не только семья, детский сад, школа,  но и </w:t>
      </w:r>
      <w:proofErr w:type="spellStart"/>
      <w:r>
        <w:t>медиасреда</w:t>
      </w:r>
      <w:proofErr w:type="spellEnd"/>
      <w:r>
        <w:t xml:space="preserve">, улица. </w:t>
      </w:r>
    </w:p>
    <w:p w:rsidR="00D35340" w:rsidRDefault="00D35340" w:rsidP="00D35340">
      <w:pPr>
        <w:jc w:val="both"/>
      </w:pPr>
      <w:r>
        <w:t xml:space="preserve">Задача взрослых – задавать ориентиры, которые определят  цели, решения и поступки подрастающего поколения. </w:t>
      </w:r>
    </w:p>
    <w:p w:rsidR="00D35340" w:rsidRDefault="00D35340" w:rsidP="00D35340">
      <w:pPr>
        <w:jc w:val="both"/>
      </w:pPr>
      <w:r>
        <w:t xml:space="preserve">Развитие образования в Белебеевском районе всегда рассматривалось как один из главных приоритетов </w:t>
      </w:r>
      <w:proofErr w:type="gramStart"/>
      <w:r>
        <w:t>социально-экономической</w:t>
      </w:r>
      <w:proofErr w:type="gramEnd"/>
      <w:r>
        <w:t xml:space="preserve"> политики. Поэтому более половины расходов (59,4%) местного бюджета ежегодно приходится на эту сферу. </w:t>
      </w:r>
    </w:p>
    <w:p w:rsidR="00D35340" w:rsidRDefault="00D35340" w:rsidP="00D35340">
      <w:pPr>
        <w:jc w:val="both"/>
      </w:pPr>
      <w:r>
        <w:t>За последние годы в неё вложены значительные ресурсы федерального, республиканского и местного бюджетов. В результате удалось укрепить материально-техническую базу образовательных учреждений, и эта работа продолжается.</w:t>
      </w:r>
    </w:p>
    <w:p w:rsidR="00D35340" w:rsidRDefault="00D35340" w:rsidP="00D35340">
      <w:pPr>
        <w:jc w:val="both"/>
      </w:pPr>
      <w:r>
        <w:t>Всё это, безусловно, отражается на показателях эффективности районной системы образования. Они в целом стабильны в течение нескольких лет.</w:t>
      </w:r>
    </w:p>
    <w:p w:rsidR="00D35340" w:rsidRDefault="00D35340" w:rsidP="00D35340">
      <w:pPr>
        <w:jc w:val="both"/>
      </w:pPr>
      <w:r>
        <w:t>Одним из основных измерителей результата педагогического труда являются итоги единого государственного экзамена.</w:t>
      </w:r>
    </w:p>
    <w:p w:rsidR="00D35340" w:rsidRDefault="00D35340" w:rsidP="00D35340">
      <w:pPr>
        <w:jc w:val="both"/>
      </w:pPr>
      <w:r>
        <w:t xml:space="preserve">В 2017 году средние значения ЕГЭ по многим предметам выше республиканских показателей. В том числе благодаря работе муниципального образовательного центра «Школа роста». Приятно отметить, что школа №15 </w:t>
      </w:r>
      <w:proofErr w:type="spellStart"/>
      <w:r>
        <w:t>г</w:t>
      </w:r>
      <w:proofErr w:type="gramStart"/>
      <w:r>
        <w:t>.Б</w:t>
      </w:r>
      <w:proofErr w:type="gramEnd"/>
      <w:r>
        <w:t>елебея</w:t>
      </w:r>
      <w:proofErr w:type="spellEnd"/>
      <w:r>
        <w:t xml:space="preserve"> (директор Золотко Елена Петровна) вошла в десятку лучших по республике по результатам ЕГЭ по русскому языку. Она отмечена в критерии «Средний балл» (80,9 баллов). </w:t>
      </w:r>
    </w:p>
    <w:p w:rsidR="00D35340" w:rsidRDefault="00D35340" w:rsidP="00D35340">
      <w:pPr>
        <w:jc w:val="both"/>
      </w:pPr>
      <w:r>
        <w:t>Более 80% выпускников 11-х классов поступили в ВУЗы. Один выпускник (из Знаменской школы) не получил аттестат зрелости.</w:t>
      </w:r>
    </w:p>
    <w:p w:rsidR="00D35340" w:rsidRDefault="00D35340" w:rsidP="00D35340">
      <w:pPr>
        <w:jc w:val="both"/>
      </w:pPr>
      <w:r>
        <w:t xml:space="preserve">Аттестат об основном общем образовании  получили 97,8% девятиклассников. 19 выпускников из школ №1, 2, 5, 8,  15, 16, школы-интерната, Башкирской гимназии-интерната, </w:t>
      </w:r>
      <w:proofErr w:type="gramStart"/>
      <w:r>
        <w:t>Максим-Горьковской</w:t>
      </w:r>
      <w:proofErr w:type="gramEnd"/>
      <w:r>
        <w:t xml:space="preserve">, </w:t>
      </w:r>
      <w:proofErr w:type="spellStart"/>
      <w:r>
        <w:t>Шаровской</w:t>
      </w:r>
      <w:proofErr w:type="spellEnd"/>
      <w:r>
        <w:t xml:space="preserve"> школ не получили документ об образовании. </w:t>
      </w:r>
    </w:p>
    <w:p w:rsidR="00D35340" w:rsidRDefault="00D35340" w:rsidP="00D35340">
      <w:pPr>
        <w:jc w:val="both"/>
      </w:pPr>
      <w:r>
        <w:t xml:space="preserve">Это серьёзная проблема многих лет. С этим надо </w:t>
      </w:r>
      <w:proofErr w:type="gramStart"/>
      <w:r>
        <w:t>разбираться и принимать</w:t>
      </w:r>
      <w:proofErr w:type="gramEnd"/>
      <w:r>
        <w:t xml:space="preserve"> конкретные меры.</w:t>
      </w:r>
    </w:p>
    <w:p w:rsidR="00D35340" w:rsidRDefault="00D35340" w:rsidP="00D35340">
      <w:pPr>
        <w:jc w:val="both"/>
      </w:pPr>
      <w:r>
        <w:t>Одна из ключевых задач, стоящих перед нами – сохранение намеченного темпа в развитии дошкольного образования. Общий охват дошкольным образованием в районе составляет 68,9%. Все дети от 3-х до 7 лет охвачены дошкольным образованием.</w:t>
      </w:r>
    </w:p>
    <w:p w:rsidR="00D35340" w:rsidRDefault="00D35340" w:rsidP="00D35340">
      <w:pPr>
        <w:jc w:val="both"/>
      </w:pPr>
      <w:r>
        <w:t xml:space="preserve">Остаётся проблемным вопрос обеспечения детскими садами детей  в возрасте до трёх лет. В прошлом году в очереди находились 2100 детей. В этом - 1813 человек. </w:t>
      </w:r>
    </w:p>
    <w:p w:rsidR="00D35340" w:rsidRDefault="00D35340" w:rsidP="00D35340">
      <w:pPr>
        <w:jc w:val="both"/>
      </w:pPr>
      <w:r>
        <w:t xml:space="preserve">Большая часть детей ожидает места в городских ДОУ (1508 человек). Данную </w:t>
      </w:r>
      <w:proofErr w:type="gramStart"/>
      <w:r>
        <w:t>задачу</w:t>
      </w:r>
      <w:proofErr w:type="gramEnd"/>
      <w:r>
        <w:t xml:space="preserve"> возможно решить только введением дополнительных мощностей.</w:t>
      </w:r>
    </w:p>
    <w:p w:rsidR="00D35340" w:rsidRDefault="00D35340" w:rsidP="00D35340">
      <w:pPr>
        <w:jc w:val="both"/>
      </w:pPr>
      <w:r>
        <w:lastRenderedPageBreak/>
        <w:t xml:space="preserve"> Проект по строительству детского сада в Белебее по ул. Горохова включён в государственную программу финансирования 2017-18 годов и в программу «100 объектов к 100-летию Республики». Сейчас вносятся коррективы в проектную документацию.</w:t>
      </w:r>
    </w:p>
    <w:p w:rsidR="00D35340" w:rsidRDefault="00D35340" w:rsidP="00D35340">
      <w:pPr>
        <w:jc w:val="both"/>
      </w:pPr>
      <w:r>
        <w:t>Не первый год мы говорим о необходимости развивать альтернативные формы дошкольного образования и организовывать негосударственные дошкольные учреждения. Но вопрос никак не решается.</w:t>
      </w:r>
    </w:p>
    <w:p w:rsidR="00D35340" w:rsidRDefault="00D35340" w:rsidP="00D35340">
      <w:pPr>
        <w:jc w:val="both"/>
      </w:pPr>
      <w:r>
        <w:t xml:space="preserve">Как видите, нуждаемость в детских садах имеется. Хотя демографическая ситуация в районе остается неблагоприятной. Повышение рождаемости - архиважная общая задача. </w:t>
      </w:r>
    </w:p>
    <w:p w:rsidR="00D35340" w:rsidRDefault="00D35340" w:rsidP="00D35340">
      <w:pPr>
        <w:jc w:val="both"/>
      </w:pPr>
      <w:r>
        <w:t>Актуальным для нас остается вопрос о переходе школ на односменный режим обучения. На сегодняшний день показатель доли обучающихся во вторую смену составил 12,3%, при запланированном - 11,8%. Причина одн</w:t>
      </w:r>
      <w:proofErr w:type="gramStart"/>
      <w:r>
        <w:t>а-</w:t>
      </w:r>
      <w:proofErr w:type="gramEnd"/>
      <w:r>
        <w:t xml:space="preserve"> количество учеников в школах растёт, а количество учебных мест не меняется. Но мы думаем над этим вопросом, принимаем меры. </w:t>
      </w:r>
    </w:p>
    <w:p w:rsidR="00D35340" w:rsidRDefault="00D35340" w:rsidP="00D35340">
      <w:pPr>
        <w:jc w:val="both"/>
      </w:pPr>
      <w:r>
        <w:t xml:space="preserve">В этом году планируется открытие начального корпуса школы №8 в здании бывшего </w:t>
      </w:r>
      <w:proofErr w:type="spellStart"/>
      <w:r>
        <w:t>профучилища</w:t>
      </w:r>
      <w:proofErr w:type="spellEnd"/>
      <w:r>
        <w:t xml:space="preserve"> №46 на 550 ученических мест, где будут созданы прекрасные условия для учебно-воспитательного процесса.</w:t>
      </w:r>
    </w:p>
    <w:p w:rsidR="00D35340" w:rsidRDefault="00D35340" w:rsidP="00D35340">
      <w:pPr>
        <w:jc w:val="both"/>
      </w:pPr>
      <w:r>
        <w:t xml:space="preserve">На уровне Правительства РБ прорабатывается вопрос строительства школы на 1000 мест в 29-м микрорайоне города и новой школы в селе Аксаково. </w:t>
      </w:r>
    </w:p>
    <w:p w:rsidR="00D35340" w:rsidRDefault="00D35340" w:rsidP="00D35340">
      <w:pPr>
        <w:jc w:val="both"/>
      </w:pPr>
      <w:r>
        <w:t>В результате ликвидации второй смены появится больше возможностей для занятий дополнительным образованием во второй половине дня.</w:t>
      </w:r>
    </w:p>
    <w:p w:rsidR="00D35340" w:rsidRDefault="00D35340" w:rsidP="00D35340">
      <w:pPr>
        <w:jc w:val="both"/>
      </w:pPr>
      <w:r>
        <w:t>Дополнительным образованием  в прошлом  году  были охвачены 93,4% детей в возрасте от 5 до 18 лет. В этом году мы должны увеличить показатель. Особенно это касается села, где учреждений дополнительного образования нет. Нам нужно искать варианты решения этого вопроса.</w:t>
      </w:r>
    </w:p>
    <w:p w:rsidR="00D35340" w:rsidRDefault="00D35340" w:rsidP="00D35340">
      <w:pPr>
        <w:jc w:val="both"/>
      </w:pPr>
      <w:r>
        <w:t xml:space="preserve"> Как отметил Глава республики, «надо создавать, развивать бесплатные формы дополнительного образования, спортивные, творческие, технические объединения». </w:t>
      </w:r>
    </w:p>
    <w:p w:rsidR="00D35340" w:rsidRDefault="00D35340" w:rsidP="00D35340">
      <w:pPr>
        <w:jc w:val="both"/>
      </w:pPr>
      <w:r>
        <w:t>Что касается методов и форм воспитательной работы, важен проектный подход. После окончания школы ребёнок должен суметь правильно применить полученные навыки, знания и умения в реальной жизни. Здесь важно подключать мам и пап к участию в жизни детского сада или школы.  Родитель – полноправный участник образовательного процесса.</w:t>
      </w:r>
    </w:p>
    <w:p w:rsidR="00D35340" w:rsidRDefault="00D35340" w:rsidP="00D35340">
      <w:pPr>
        <w:jc w:val="both"/>
      </w:pPr>
      <w:r>
        <w:t xml:space="preserve">Одним из условий повышения доступности и качества обучения является электронное образование. Обеспечена компьютеризация всех </w:t>
      </w:r>
      <w:proofErr w:type="spellStart"/>
      <w:r>
        <w:t>белебеевских</w:t>
      </w:r>
      <w:proofErr w:type="spellEnd"/>
      <w:r>
        <w:t xml:space="preserve"> школ. </w:t>
      </w:r>
    </w:p>
    <w:p w:rsidR="00D35340" w:rsidRDefault="00D35340" w:rsidP="00D35340">
      <w:pPr>
        <w:jc w:val="both"/>
      </w:pPr>
      <w:r>
        <w:t xml:space="preserve">Школа №15 </w:t>
      </w:r>
      <w:proofErr w:type="spellStart"/>
      <w:r>
        <w:t>г</w:t>
      </w:r>
      <w:proofErr w:type="gramStart"/>
      <w:r>
        <w:t>.Б</w:t>
      </w:r>
      <w:proofErr w:type="gramEnd"/>
      <w:r>
        <w:t>елебея</w:t>
      </w:r>
      <w:proofErr w:type="spellEnd"/>
      <w:r>
        <w:t xml:space="preserve"> (</w:t>
      </w:r>
      <w:proofErr w:type="spellStart"/>
      <w:r>
        <w:t>дир</w:t>
      </w:r>
      <w:proofErr w:type="spellEnd"/>
      <w:r>
        <w:t xml:space="preserve">. </w:t>
      </w:r>
      <w:proofErr w:type="gramStart"/>
      <w:r>
        <w:t xml:space="preserve">Золотко Елена Петровна) получила статус экспериментальной пилотной научной площадки по электронному образованию. </w:t>
      </w:r>
      <w:proofErr w:type="gramEnd"/>
    </w:p>
    <w:p w:rsidR="00D35340" w:rsidRDefault="00D35340" w:rsidP="00D35340">
      <w:pPr>
        <w:jc w:val="both"/>
      </w:pPr>
      <w:r>
        <w:t>Пристальное внимание следует уделить сетевой безопасности детей.</w:t>
      </w:r>
    </w:p>
    <w:p w:rsidR="00D35340" w:rsidRDefault="00D35340" w:rsidP="00D35340">
      <w:pPr>
        <w:jc w:val="both"/>
      </w:pPr>
      <w:r>
        <w:t xml:space="preserve">В дни проведения августовских педсоветов активно обсуждается вопрос преподавания национальных языков. В этом деле заставлять нельзя, но убеждать нужно. </w:t>
      </w:r>
    </w:p>
    <w:p w:rsidR="00D35340" w:rsidRDefault="00D35340" w:rsidP="00D35340">
      <w:pPr>
        <w:jc w:val="both"/>
      </w:pPr>
      <w:r>
        <w:t>Знание культуры народов России делает нас духовно богаче. Необходимо сохранить интерес детей к языкам. Большую роль в этом играет неформальное отношение учителя к преподаванию предмета, умение вовлечь ученика в процесс познания языка, изучения обычаев и традиций наших народов.</w:t>
      </w:r>
    </w:p>
    <w:p w:rsidR="00D35340" w:rsidRDefault="00D35340" w:rsidP="00D35340">
      <w:pPr>
        <w:jc w:val="both"/>
      </w:pPr>
      <w:r>
        <w:lastRenderedPageBreak/>
        <w:t>Одним из приоритетных направлений в районе продолжает оставаться работа со способными детьми в олимпиадном направлении, научно-иссле</w:t>
      </w:r>
      <w:r>
        <w:t xml:space="preserve">довательской работе. </w:t>
      </w:r>
      <w:r>
        <w:t xml:space="preserve">В этом году </w:t>
      </w:r>
      <w:proofErr w:type="spellStart"/>
      <w:r>
        <w:t>выпустились</w:t>
      </w:r>
      <w:proofErr w:type="spellEnd"/>
      <w:r>
        <w:t xml:space="preserve"> 78 медалистов. </w:t>
      </w:r>
    </w:p>
    <w:p w:rsidR="00D35340" w:rsidRDefault="00D35340" w:rsidP="00D35340">
      <w:pPr>
        <w:jc w:val="both"/>
      </w:pPr>
      <w:r>
        <w:t xml:space="preserve">В качестве поддержки продолжает выплачиваться стипендия главы администрации района. </w:t>
      </w:r>
    </w:p>
    <w:p w:rsidR="00D35340" w:rsidRDefault="00D35340" w:rsidP="00D35340">
      <w:pPr>
        <w:jc w:val="both"/>
      </w:pPr>
      <w:r>
        <w:t xml:space="preserve">Ежегодно </w:t>
      </w:r>
      <w:proofErr w:type="spellStart"/>
      <w:r>
        <w:t>белебеевские</w:t>
      </w:r>
      <w:proofErr w:type="spellEnd"/>
      <w:r>
        <w:t xml:space="preserve"> школьники становятся обладателями стипендии Главы Республики.</w:t>
      </w:r>
    </w:p>
    <w:p w:rsidR="00D35340" w:rsidRDefault="00D35340" w:rsidP="00D35340">
      <w:pPr>
        <w:jc w:val="both"/>
      </w:pPr>
      <w:r>
        <w:t xml:space="preserve">Хочется надеяться, что наши выпускники успешно </w:t>
      </w:r>
      <w:proofErr w:type="gramStart"/>
      <w:r>
        <w:t>получат достойное образование и вернутся</w:t>
      </w:r>
      <w:proofErr w:type="gramEnd"/>
      <w:r>
        <w:t xml:space="preserve"> к нам квалифицированными специалистами. </w:t>
      </w:r>
    </w:p>
    <w:p w:rsidR="00D35340" w:rsidRDefault="00D35340" w:rsidP="00D35340">
      <w:pPr>
        <w:jc w:val="both"/>
      </w:pPr>
      <w:r>
        <w:t xml:space="preserve">Все достижения детей не стали бы реальностью без кропотливой работы педагогов. </w:t>
      </w:r>
      <w:proofErr w:type="gramStart"/>
      <w:r>
        <w:t>Таких</w:t>
      </w:r>
      <w:proofErr w:type="gramEnd"/>
      <w:r>
        <w:t xml:space="preserve"> как, Коровина Людмила Анатольевна, </w:t>
      </w:r>
      <w:proofErr w:type="spellStart"/>
      <w:r>
        <w:t>Гильманова</w:t>
      </w:r>
      <w:proofErr w:type="spellEnd"/>
      <w:r>
        <w:t xml:space="preserve"> </w:t>
      </w:r>
      <w:proofErr w:type="spellStart"/>
      <w:r>
        <w:t>Зульфира</w:t>
      </w:r>
      <w:proofErr w:type="spellEnd"/>
      <w:r>
        <w:t xml:space="preserve"> </w:t>
      </w:r>
      <w:proofErr w:type="spellStart"/>
      <w:r>
        <w:t>Амирьяновна</w:t>
      </w:r>
      <w:proofErr w:type="spellEnd"/>
      <w:r>
        <w:t xml:space="preserve"> (гимназия №1), </w:t>
      </w:r>
      <w:proofErr w:type="spellStart"/>
      <w:r>
        <w:t>Лысенкова</w:t>
      </w:r>
      <w:proofErr w:type="spellEnd"/>
      <w:r>
        <w:t xml:space="preserve"> Клара </w:t>
      </w:r>
      <w:proofErr w:type="spellStart"/>
      <w:r>
        <w:t>Равильевна</w:t>
      </w:r>
      <w:proofErr w:type="spellEnd"/>
      <w:r>
        <w:t xml:space="preserve"> (Башкирская гимназия-интернат), Гришина Надежда </w:t>
      </w:r>
      <w:proofErr w:type="spellStart"/>
      <w:r>
        <w:t>Фирсовна</w:t>
      </w:r>
      <w:proofErr w:type="spellEnd"/>
      <w:r>
        <w:t xml:space="preserve"> (СОШ № 15), Арсланова Светлана Айратовна (СОШ № 7) и многие-многие  другие. У нас сложились педагогические династии: </w:t>
      </w:r>
      <w:proofErr w:type="spellStart"/>
      <w:r>
        <w:t>Фахреевых</w:t>
      </w:r>
      <w:proofErr w:type="spellEnd"/>
      <w:r>
        <w:t xml:space="preserve"> с общим </w:t>
      </w:r>
      <w:proofErr w:type="spellStart"/>
      <w:r>
        <w:t>педстажем</w:t>
      </w:r>
      <w:proofErr w:type="spellEnd"/>
      <w:r>
        <w:t xml:space="preserve"> 467 лет, Каримовых (350 лет), Астафьевых - 268 лет, </w:t>
      </w:r>
      <w:proofErr w:type="spellStart"/>
      <w:r>
        <w:t>Долбинцевых</w:t>
      </w:r>
      <w:proofErr w:type="spellEnd"/>
      <w:r>
        <w:t xml:space="preserve"> (93 года). </w:t>
      </w:r>
    </w:p>
    <w:p w:rsidR="00D35340" w:rsidRDefault="00D35340" w:rsidP="00D35340">
      <w:pPr>
        <w:jc w:val="both"/>
      </w:pPr>
      <w:r>
        <w:t xml:space="preserve">Все эти педагоги неоднократно становились мудрыми наставниками для своих коллег и учеников.  </w:t>
      </w:r>
    </w:p>
    <w:p w:rsidR="00D35340" w:rsidRDefault="00D35340" w:rsidP="00D35340">
      <w:pPr>
        <w:jc w:val="both"/>
      </w:pPr>
      <w:r>
        <w:t xml:space="preserve">Пусть таких профессионалов на </w:t>
      </w:r>
      <w:proofErr w:type="spellStart"/>
      <w:r>
        <w:t>белебеевской</w:t>
      </w:r>
      <w:proofErr w:type="spellEnd"/>
      <w:r>
        <w:t xml:space="preserve"> земле будет ещё больше!</w:t>
      </w:r>
    </w:p>
    <w:p w:rsidR="00D35340" w:rsidRDefault="00D35340" w:rsidP="00D35340">
      <w:pPr>
        <w:jc w:val="center"/>
      </w:pPr>
      <w:r>
        <w:t>Уважаемые педагоги!</w:t>
      </w:r>
    </w:p>
    <w:p w:rsidR="00D35340" w:rsidRDefault="00D35340" w:rsidP="00D35340">
      <w:pPr>
        <w:jc w:val="both"/>
      </w:pPr>
      <w:r>
        <w:t xml:space="preserve">Серьёзное внимание Глава республики уделил вопросам сохранения жизни и здоровья детей, обеспечения их безопасности. Не без основания – имеют место случаи детского травматизма, ДТП с участием детей, все помнят недавний пожар </w:t>
      </w:r>
      <w:proofErr w:type="gramStart"/>
      <w:r>
        <w:t>в</w:t>
      </w:r>
      <w:proofErr w:type="gramEnd"/>
      <w:r>
        <w:t xml:space="preserve"> </w:t>
      </w:r>
      <w:proofErr w:type="gramStart"/>
      <w:r>
        <w:t>Бирском</w:t>
      </w:r>
      <w:proofErr w:type="gramEnd"/>
      <w:r>
        <w:t xml:space="preserve"> районе, где погибли 5 детей. </w:t>
      </w:r>
    </w:p>
    <w:p w:rsidR="00D35340" w:rsidRDefault="00D35340" w:rsidP="00D35340">
      <w:pPr>
        <w:jc w:val="both"/>
      </w:pPr>
      <w:r>
        <w:t>В связи с этим был сделан акцент на качественном преподавании предмета «ОБЖ». Школьникам необходимо прививать практические навыки безопасного поведения в жизненных ситуациях.</w:t>
      </w:r>
    </w:p>
    <w:p w:rsidR="00D35340" w:rsidRDefault="00D35340" w:rsidP="00D35340">
      <w:pPr>
        <w:jc w:val="both"/>
      </w:pPr>
      <w:r>
        <w:t xml:space="preserve">На контроле остаётся вопрос обеспечения безопасных перевозок детей. На сегодня транспортом </w:t>
      </w:r>
      <w:proofErr w:type="gramStart"/>
      <w:r>
        <w:t>обеспечены</w:t>
      </w:r>
      <w:proofErr w:type="gramEnd"/>
      <w:r>
        <w:t xml:space="preserve"> 34 школьных маршрута.</w:t>
      </w:r>
    </w:p>
    <w:p w:rsidR="00D35340" w:rsidRDefault="00D35340" w:rsidP="00D35340">
      <w:pPr>
        <w:jc w:val="both"/>
      </w:pPr>
      <w:r>
        <w:t>В части обеспечения комплексной безопасности в образовательных учреждениях района проведены все необходимые мероприятия, выделены необходимые средства.</w:t>
      </w:r>
    </w:p>
    <w:p w:rsidR="00D35340" w:rsidRDefault="00D35340" w:rsidP="00D35340">
      <w:pPr>
        <w:jc w:val="both"/>
      </w:pPr>
      <w:r>
        <w:t>На проведение противопожарных мероприятий из местного бюджета в 16 году выделено около 770</w:t>
      </w:r>
      <w:r>
        <w:t xml:space="preserve"> </w:t>
      </w:r>
      <w:r>
        <w:t>тыс. рублей, за 7  месяцев 2017 года – 746 тыс. рублей.</w:t>
      </w:r>
    </w:p>
    <w:p w:rsidR="00D35340" w:rsidRDefault="00D35340" w:rsidP="00D35340">
      <w:pPr>
        <w:jc w:val="both"/>
      </w:pPr>
      <w:r>
        <w:t xml:space="preserve">В числе приоритетных задач - поддержка и воспитание детей из семей, попавших в трудную жизненную ситуацию. </w:t>
      </w:r>
    </w:p>
    <w:p w:rsidR="00D35340" w:rsidRDefault="00D35340" w:rsidP="00D35340">
      <w:pPr>
        <w:jc w:val="both"/>
      </w:pPr>
      <w:r>
        <w:t xml:space="preserve">На учёте Межведомственного Совета состоят 47 семей данной категории, в них проживают – 140 детей.      </w:t>
      </w:r>
    </w:p>
    <w:p w:rsidR="00D35340" w:rsidRDefault="00D35340" w:rsidP="00D35340">
      <w:pPr>
        <w:jc w:val="both"/>
      </w:pPr>
      <w:r>
        <w:t xml:space="preserve">В прошлом учебном году 543 обучающихся из малообеспеченных семей получили компенсацию из республиканского бюджета на приобретение школьной формы на сумму 1 530 481 рублей. </w:t>
      </w:r>
    </w:p>
    <w:p w:rsidR="00D35340" w:rsidRDefault="00D35340" w:rsidP="00D35340">
      <w:pPr>
        <w:jc w:val="both"/>
      </w:pPr>
      <w:r>
        <w:t>Также они были обеспечены в школе бесплатным горячим питанием, дополнительным образованием, интернет-услугами, занятостью во время каникул.</w:t>
      </w:r>
    </w:p>
    <w:p w:rsidR="00D35340" w:rsidRDefault="00D35340" w:rsidP="00D35340">
      <w:pPr>
        <w:jc w:val="both"/>
      </w:pPr>
      <w:r>
        <w:t>С  этого года решением Совета МР Белебеевский район увеличена сумма расходов на питание воспитанников, проживающих в школе-интернате со 100 до 120 рублей в день из расчета на одного воспитанника.</w:t>
      </w:r>
    </w:p>
    <w:p w:rsidR="00D35340" w:rsidRDefault="00D35340" w:rsidP="00D35340">
      <w:pPr>
        <w:jc w:val="both"/>
      </w:pPr>
      <w:r>
        <w:lastRenderedPageBreak/>
        <w:t xml:space="preserve"> 95 детей из многодетных малообеспеченных семей и детей-инвалидов отдохнули по бесплатным путевкам в детских оздоровительных учреждениях. Для детей-сирот  и детей, оставшихся без попечения родителей, приобретено 115 путёвок в детские оздоровительные лагеря и санатории. </w:t>
      </w:r>
    </w:p>
    <w:p w:rsidR="00D35340" w:rsidRDefault="00D35340" w:rsidP="00D35340">
      <w:pPr>
        <w:jc w:val="both"/>
      </w:pPr>
      <w:r>
        <w:t xml:space="preserve">30 детей из семей в социально-опасном положении и трудной жизненной ситуации отдохнули в профильном лагере «Юный патриот». На это мероприятие из нашего бюджета было выделено более 328 тыс. рублей.  </w:t>
      </w:r>
    </w:p>
    <w:p w:rsidR="00D35340" w:rsidRDefault="00D35340" w:rsidP="00D35340">
      <w:pPr>
        <w:jc w:val="both"/>
      </w:pPr>
      <w:r>
        <w:t xml:space="preserve">Большое внимание в районе уделяется организации отдыха и оздоровления детей. </w:t>
      </w:r>
    </w:p>
    <w:p w:rsidR="00D35340" w:rsidRDefault="00D35340" w:rsidP="00D35340">
      <w:pPr>
        <w:jc w:val="both"/>
      </w:pPr>
      <w:r>
        <w:t xml:space="preserve"> При участии республиканского и местного бюджетов в 2016-17 году более 90 % детей школьного возраста были охвачены различными формами отдыха и оздоровления: в лагерях «Чайка», «Спутник», в санатории-профилактории «Здоровье». Более пяти тысяч детей с пользой провели каникулы в оздоровительных центрах с дневным пребыванием на базе учреждений образования, в трудовых объединениях. Активно функционировали оздоровительные центры с дневным пребыванием детей на базе образовательных организаций и </w:t>
      </w:r>
      <w:proofErr w:type="spellStart"/>
      <w:r>
        <w:t>малозатратные</w:t>
      </w:r>
      <w:proofErr w:type="spellEnd"/>
      <w:r>
        <w:t xml:space="preserve"> формы отдыха.</w:t>
      </w:r>
    </w:p>
    <w:p w:rsidR="00D35340" w:rsidRDefault="00D35340" w:rsidP="00D35340">
      <w:pPr>
        <w:jc w:val="both"/>
      </w:pPr>
      <w:r>
        <w:t xml:space="preserve">Рустэм </w:t>
      </w:r>
      <w:proofErr w:type="spellStart"/>
      <w:r>
        <w:t>Закиевич</w:t>
      </w:r>
      <w:proofErr w:type="spellEnd"/>
      <w:r>
        <w:t xml:space="preserve"> Хамитов очень своевременно обратил внимание на необходимость укрепления материально-технической базы детских оздоровительных лагерей. Надеюсь, что и нашим учреждениям удастся улучшить свою материально-техническую базу.</w:t>
      </w:r>
    </w:p>
    <w:p w:rsidR="00D35340" w:rsidRDefault="00D35340" w:rsidP="00D35340">
      <w:pPr>
        <w:jc w:val="both"/>
      </w:pPr>
      <w:r>
        <w:t xml:space="preserve">Не могу не коснуться важного вопроса – о зарплатах и эффективности управления. </w:t>
      </w:r>
    </w:p>
    <w:p w:rsidR="00D35340" w:rsidRDefault="00D35340" w:rsidP="00D35340">
      <w:pPr>
        <w:jc w:val="both"/>
      </w:pPr>
      <w:r>
        <w:t>Среднемесячная заработная плата педагогических работников за 6 месяцев 2017 года составила:</w:t>
      </w:r>
    </w:p>
    <w:p w:rsidR="00D35340" w:rsidRDefault="00D35340" w:rsidP="00D35340">
      <w:pPr>
        <w:jc w:val="both"/>
      </w:pPr>
      <w:r>
        <w:t xml:space="preserve">- в общеобразовательных учреждениях 25314 руб. (при целевом показателе 27481 руб., который </w:t>
      </w:r>
      <w:proofErr w:type="gramStart"/>
      <w:r>
        <w:t>будет</w:t>
      </w:r>
      <w:proofErr w:type="gramEnd"/>
      <w:r>
        <w:t xml:space="preserve"> достигнут до конца 2017 года);</w:t>
      </w:r>
    </w:p>
    <w:p w:rsidR="00D35340" w:rsidRDefault="00D35340" w:rsidP="00D35340">
      <w:pPr>
        <w:jc w:val="both"/>
      </w:pPr>
      <w:r>
        <w:t xml:space="preserve">- в  дошкольных учреждениях 20553 руб. (при целевом показателе 24860 руб., который </w:t>
      </w:r>
      <w:proofErr w:type="gramStart"/>
      <w:r>
        <w:t>будет</w:t>
      </w:r>
      <w:proofErr w:type="gramEnd"/>
      <w:r>
        <w:t xml:space="preserve"> достигнут до конца 17 года);</w:t>
      </w:r>
    </w:p>
    <w:p w:rsidR="00D35340" w:rsidRDefault="00D35340" w:rsidP="00D35340">
      <w:pPr>
        <w:jc w:val="both"/>
      </w:pPr>
      <w:r>
        <w:t xml:space="preserve">- в учреждениях дополнительного образования 17248 руб. (при целевом показателе 19431 руб., который </w:t>
      </w:r>
      <w:proofErr w:type="gramStart"/>
      <w:r>
        <w:t>будет</w:t>
      </w:r>
      <w:proofErr w:type="gramEnd"/>
      <w:r>
        <w:t xml:space="preserve"> достигнут до конца 17 года).        </w:t>
      </w:r>
    </w:p>
    <w:p w:rsidR="00D35340" w:rsidRDefault="00D35340" w:rsidP="00D35340">
      <w:pPr>
        <w:jc w:val="both"/>
      </w:pPr>
      <w:r>
        <w:t xml:space="preserve"> Ориентиры повышения заработной платы педагогов заданы майским указом Президента России. Действует соглашение по достижению ключевых показателей, в управлении образования работает горячая линия по вопросам оплаты труда.</w:t>
      </w:r>
    </w:p>
    <w:p w:rsidR="00D35340" w:rsidRDefault="00D35340" w:rsidP="00D35340">
      <w:pPr>
        <w:jc w:val="both"/>
      </w:pPr>
      <w:r>
        <w:t xml:space="preserve">Профессиональные качества, материальная удовлетворенность  и личность учителя, воспитателя остаются главным условием качественного образования. Большинство наших педагогов – настоящие профессионалы. </w:t>
      </w:r>
    </w:p>
    <w:p w:rsidR="00D35340" w:rsidRDefault="00D35340" w:rsidP="00D35340">
      <w:pPr>
        <w:jc w:val="both"/>
      </w:pPr>
      <w:r>
        <w:t xml:space="preserve">Ежегодно </w:t>
      </w:r>
      <w:proofErr w:type="spellStart"/>
      <w:r>
        <w:t>белебеевские</w:t>
      </w:r>
      <w:proofErr w:type="spellEnd"/>
      <w:r>
        <w:t xml:space="preserve"> педагоги участвуют в конкурсах </w:t>
      </w:r>
      <w:proofErr w:type="spellStart"/>
      <w:r>
        <w:t>профмастерства</w:t>
      </w:r>
      <w:proofErr w:type="spellEnd"/>
      <w:r>
        <w:t xml:space="preserve"> различных уровней. </w:t>
      </w:r>
    </w:p>
    <w:p w:rsidR="00D35340" w:rsidRDefault="00D35340" w:rsidP="00D35340">
      <w:pPr>
        <w:jc w:val="both"/>
      </w:pPr>
      <w:r>
        <w:t xml:space="preserve">В республиканском конкурсе «Учитель года» победила в номинации «За верность профессии» Марина Вячеславовна Шелест - учитель английского языка гимназии №1 г. Белебея. </w:t>
      </w:r>
    </w:p>
    <w:p w:rsidR="00D35340" w:rsidRDefault="00D35340" w:rsidP="00D35340">
      <w:pPr>
        <w:jc w:val="both"/>
      </w:pPr>
      <w:r>
        <w:t xml:space="preserve">В республиканском конкурсе «Учитель года русского языка и литературы» победителем в номинации «За педагогическое мастерство» стала Ольга Александровна </w:t>
      </w:r>
      <w:proofErr w:type="spellStart"/>
      <w:r>
        <w:t>Семёнова</w:t>
      </w:r>
      <w:proofErr w:type="spellEnd"/>
      <w:r>
        <w:t xml:space="preserve"> из школы № 17 </w:t>
      </w:r>
      <w:proofErr w:type="spellStart"/>
      <w:r>
        <w:t>г</w:t>
      </w:r>
      <w:proofErr w:type="gramStart"/>
      <w:r>
        <w:t>.Б</w:t>
      </w:r>
      <w:proofErr w:type="gramEnd"/>
      <w:r>
        <w:t>елебея</w:t>
      </w:r>
      <w:proofErr w:type="spellEnd"/>
      <w:r>
        <w:t xml:space="preserve">. </w:t>
      </w:r>
    </w:p>
    <w:p w:rsidR="00D35340" w:rsidRDefault="00D35340" w:rsidP="00D35340">
      <w:pPr>
        <w:jc w:val="both"/>
      </w:pPr>
      <w:r>
        <w:t xml:space="preserve">Финалистом республиканского конкурса мастерства «Сердце отдаю детям» признана педагог дополнительного образования Лилия </w:t>
      </w:r>
      <w:proofErr w:type="spellStart"/>
      <w:r>
        <w:t>Рифовна</w:t>
      </w:r>
      <w:proofErr w:type="spellEnd"/>
      <w:r>
        <w:t xml:space="preserve"> </w:t>
      </w:r>
      <w:proofErr w:type="spellStart"/>
      <w:r>
        <w:t>Чекмарёва</w:t>
      </w:r>
      <w:proofErr w:type="spellEnd"/>
      <w:r>
        <w:t xml:space="preserve"> (школа № 16 </w:t>
      </w:r>
      <w:proofErr w:type="spellStart"/>
      <w:r>
        <w:t>п</w:t>
      </w:r>
      <w:proofErr w:type="gramStart"/>
      <w:r>
        <w:t>.П</w:t>
      </w:r>
      <w:proofErr w:type="gramEnd"/>
      <w:r>
        <w:t>риютово</w:t>
      </w:r>
      <w:proofErr w:type="spellEnd"/>
      <w:r>
        <w:t>).</w:t>
      </w:r>
    </w:p>
    <w:p w:rsidR="00D35340" w:rsidRDefault="00D35340" w:rsidP="00D35340">
      <w:pPr>
        <w:jc w:val="both"/>
      </w:pPr>
      <w:proofErr w:type="gramStart"/>
      <w:r>
        <w:lastRenderedPageBreak/>
        <w:t>Дошкольные</w:t>
      </w:r>
      <w:proofErr w:type="gramEnd"/>
      <w:r>
        <w:t xml:space="preserve"> учреждения также результативно участвовали в конкурсах. По итогам Всероссийских мероприятий дипломами лауреатов – победителей Всероссийской выставки образовательных учреждений награждены коллективы ДОУ №29 </w:t>
      </w:r>
      <w:proofErr w:type="spellStart"/>
      <w:r>
        <w:t>г</w:t>
      </w:r>
      <w:proofErr w:type="gramStart"/>
      <w:r>
        <w:t>,Б</w:t>
      </w:r>
      <w:proofErr w:type="gramEnd"/>
      <w:r>
        <w:t>елебея</w:t>
      </w:r>
      <w:proofErr w:type="spellEnd"/>
      <w:r>
        <w:t xml:space="preserve"> (</w:t>
      </w:r>
      <w:proofErr w:type="spellStart"/>
      <w:r>
        <w:t>завед</w:t>
      </w:r>
      <w:proofErr w:type="spellEnd"/>
      <w:r>
        <w:t xml:space="preserve">. </w:t>
      </w:r>
      <w:proofErr w:type="spellStart"/>
      <w:r>
        <w:t>Баянова</w:t>
      </w:r>
      <w:proofErr w:type="spellEnd"/>
      <w:r>
        <w:t xml:space="preserve"> Лилия </w:t>
      </w:r>
      <w:proofErr w:type="spellStart"/>
      <w:r>
        <w:t>Нурулловна</w:t>
      </w:r>
      <w:proofErr w:type="spellEnd"/>
      <w:r>
        <w:t xml:space="preserve">), ДОУ № 25 </w:t>
      </w:r>
      <w:proofErr w:type="spellStart"/>
      <w:r>
        <w:t>п</w:t>
      </w:r>
      <w:proofErr w:type="gramStart"/>
      <w:r>
        <w:t>,П</w:t>
      </w:r>
      <w:proofErr w:type="gramEnd"/>
      <w:r>
        <w:t>риютово</w:t>
      </w:r>
      <w:proofErr w:type="spellEnd"/>
      <w:r>
        <w:t xml:space="preserve"> (</w:t>
      </w:r>
      <w:proofErr w:type="spellStart"/>
      <w:r>
        <w:t>завед</w:t>
      </w:r>
      <w:proofErr w:type="spellEnd"/>
      <w:r>
        <w:t xml:space="preserve">. Завьялова Наталья Константиновна), ДОУ №38 </w:t>
      </w:r>
      <w:proofErr w:type="spellStart"/>
      <w:r>
        <w:t>с</w:t>
      </w:r>
      <w:proofErr w:type="gramStart"/>
      <w:r>
        <w:t>.А</w:t>
      </w:r>
      <w:proofErr w:type="gramEnd"/>
      <w:r>
        <w:t>ксаково</w:t>
      </w:r>
      <w:proofErr w:type="spellEnd"/>
      <w:r>
        <w:t xml:space="preserve"> (</w:t>
      </w:r>
      <w:proofErr w:type="spellStart"/>
      <w:r>
        <w:t>Шершина</w:t>
      </w:r>
      <w:proofErr w:type="spellEnd"/>
      <w:r>
        <w:t xml:space="preserve"> Татьяна Анатольевна). Дипломами лауреатов-победителей открытого публичного Всероссийского смотра-конкурса образовательных организаций отмечены коллективы ДОУ №36 г.  Белебея (заведующая  </w:t>
      </w:r>
      <w:proofErr w:type="spellStart"/>
      <w:r>
        <w:t>Гогричиани</w:t>
      </w:r>
      <w:proofErr w:type="spellEnd"/>
      <w:r>
        <w:t xml:space="preserve">  Татьяна  Владимировна), ДОУ №39 </w:t>
      </w:r>
      <w:proofErr w:type="spellStart"/>
      <w:r>
        <w:t>г</w:t>
      </w:r>
      <w:proofErr w:type="gramStart"/>
      <w:r>
        <w:t>.Б</w:t>
      </w:r>
      <w:proofErr w:type="gramEnd"/>
      <w:r>
        <w:t>елебея</w:t>
      </w:r>
      <w:proofErr w:type="spellEnd"/>
      <w:r>
        <w:t xml:space="preserve"> (Кирьянова Светлана Владимировна). </w:t>
      </w:r>
    </w:p>
    <w:p w:rsidR="00D35340" w:rsidRDefault="00D35340" w:rsidP="00D35340">
      <w:pPr>
        <w:jc w:val="both"/>
      </w:pPr>
      <w:r>
        <w:t xml:space="preserve">Необходимо активнее принимать участие в республиканских конкурсах на </w:t>
      </w:r>
      <w:proofErr w:type="spellStart"/>
      <w:r>
        <w:t>грантовую</w:t>
      </w:r>
      <w:proofErr w:type="spellEnd"/>
      <w:r>
        <w:t xml:space="preserve"> поддержку. Участвовать нужно на результат. </w:t>
      </w:r>
    </w:p>
    <w:p w:rsidR="00D35340" w:rsidRDefault="00D35340" w:rsidP="00D35340">
      <w:pPr>
        <w:jc w:val="both"/>
      </w:pPr>
      <w:r>
        <w:t xml:space="preserve">На муниципальном уровне  разрабатывается проект постановления о конкурсном отборе на присуждение грантов лучшим образовательным учреждениям, </w:t>
      </w:r>
      <w:proofErr w:type="spellStart"/>
      <w:r>
        <w:t>педработникам</w:t>
      </w:r>
      <w:proofErr w:type="spellEnd"/>
      <w:r>
        <w:t xml:space="preserve"> и руководителям образовательных организаций. </w:t>
      </w:r>
    </w:p>
    <w:p w:rsidR="00D35340" w:rsidRDefault="00D35340" w:rsidP="00D35340">
      <w:pPr>
        <w:jc w:val="both"/>
      </w:pPr>
      <w:r>
        <w:t xml:space="preserve">Мы планируем оказывать финансовую поддержку лидерам нашей системы образования. Поэтому стремитесь к педагогическим инновациям, экспериментируйте, добивайтесь результатов! ТОСЭР «Белебей» поддержит ваши начинания! </w:t>
      </w:r>
    </w:p>
    <w:p w:rsidR="00D35340" w:rsidRDefault="00D35340" w:rsidP="00D35340">
      <w:pPr>
        <w:jc w:val="both"/>
      </w:pPr>
      <w:r>
        <w:t xml:space="preserve">Говоря о теме ТОСЭР, отмечу, что муниципалитет сегодня озабочен поиском инвесторов для города.  Резидентами ТОСЭР «Белебей»  стали 2 субъекта предпринимательства - ООО НПП «АММА», ООО «БП ПЛАСТ». Ведётся подготовка необходимой документации для последующей подачи заявлений на осуществление деятельности на ТОСЭР «Белебей» по направлениям: швейное производство, создание производства по изготовлению мясных полуфабрикатов, организация производства бумажной продукции, строительство </w:t>
      </w:r>
      <w:proofErr w:type="spellStart"/>
      <w:proofErr w:type="gramStart"/>
      <w:r>
        <w:t>асфальто</w:t>
      </w:r>
      <w:proofErr w:type="spellEnd"/>
      <w:r>
        <w:t>-бетонного</w:t>
      </w:r>
      <w:proofErr w:type="gramEnd"/>
      <w:r>
        <w:t xml:space="preserve"> завода, изготовление запорной арматуры.</w:t>
      </w:r>
    </w:p>
    <w:p w:rsidR="00D35340" w:rsidRDefault="00D35340" w:rsidP="00D35340">
      <w:pPr>
        <w:jc w:val="both"/>
      </w:pPr>
      <w:r>
        <w:t xml:space="preserve">В результате полной реализации вышеперечисленных проектов планируется создание более 2000 новых рабочих мест, при этом суммарный объём инвестиций составит 10 млрд. рублей. </w:t>
      </w:r>
    </w:p>
    <w:p w:rsidR="00D35340" w:rsidRDefault="00D35340" w:rsidP="00D35340">
      <w:pPr>
        <w:jc w:val="both"/>
      </w:pPr>
      <w:proofErr w:type="spellStart"/>
      <w:r>
        <w:t>Белебеевское</w:t>
      </w:r>
      <w:proofErr w:type="spellEnd"/>
      <w:r>
        <w:t xml:space="preserve"> педагогическое сообщество тоже занимается вопросом инвестиций. Как известно, инвестиции в подрастающее поколение – это самые умные и благородные инвестиции!</w:t>
      </w:r>
    </w:p>
    <w:p w:rsidR="00D35340" w:rsidRDefault="00D35340" w:rsidP="00D35340">
      <w:pPr>
        <w:jc w:val="center"/>
      </w:pPr>
      <w:r>
        <w:t>Уважаемые работники образования!</w:t>
      </w:r>
    </w:p>
    <w:p w:rsidR="00D35340" w:rsidRDefault="00D35340" w:rsidP="00D35340">
      <w:pPr>
        <w:jc w:val="both"/>
      </w:pPr>
      <w:r>
        <w:t xml:space="preserve">Благодаря вашему педагогическому таланту </w:t>
      </w:r>
      <w:proofErr w:type="gramStart"/>
      <w:r>
        <w:t>формируется и возрастает</w:t>
      </w:r>
      <w:proofErr w:type="gramEnd"/>
      <w:r>
        <w:t xml:space="preserve"> интеллектуальный потенциал района. В этом успехе - труд каждого из вас! От всей души благодарю вас за это!</w:t>
      </w:r>
    </w:p>
    <w:p w:rsidR="00D35340" w:rsidRDefault="00D35340" w:rsidP="00D35340">
      <w:pPr>
        <w:jc w:val="both"/>
      </w:pPr>
      <w:r>
        <w:t xml:space="preserve">Тема образования неисчерпаема. Немало решённых вопросов. Есть и проблемы, которые обязательно будем решать вместе. </w:t>
      </w:r>
    </w:p>
    <w:p w:rsidR="00D35340" w:rsidRDefault="00D35340" w:rsidP="00D35340">
      <w:pPr>
        <w:jc w:val="both"/>
      </w:pPr>
      <w:r>
        <w:t xml:space="preserve"> Искренне желаю вам крепкого здоровья, семейного благополучия, успешной и творческой деятельности!</w:t>
      </w:r>
    </w:p>
    <w:p w:rsidR="00D35340" w:rsidRDefault="00D35340" w:rsidP="00D35340">
      <w:pPr>
        <w:jc w:val="both"/>
      </w:pPr>
      <w:r>
        <w:t xml:space="preserve"> Пусть любимая работа приносит вам как моральное, так материальное удовлетворение!</w:t>
      </w:r>
    </w:p>
    <w:p w:rsidR="00E03DF2" w:rsidRDefault="00D35340" w:rsidP="00D35340">
      <w:pPr>
        <w:jc w:val="both"/>
      </w:pPr>
      <w:r>
        <w:t xml:space="preserve">Спасибо за внимание!        </w:t>
      </w:r>
    </w:p>
    <w:sectPr w:rsidR="00E03DF2" w:rsidSect="00D35340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40"/>
    <w:rsid w:val="00D35340"/>
    <w:rsid w:val="00E0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2051</Words>
  <Characters>11691</Characters>
  <Application>Microsoft Office Word</Application>
  <DocSecurity>0</DocSecurity>
  <Lines>97</Lines>
  <Paragraphs>27</Paragraphs>
  <ScaleCrop>false</ScaleCrop>
  <Company/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2017-08-30T07:31:00Z</dcterms:created>
  <dcterms:modified xsi:type="dcterms:W3CDTF">2017-08-30T07:36:00Z</dcterms:modified>
</cp:coreProperties>
</file>